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DC" w:rsidRPr="007867DC" w:rsidRDefault="007867DC" w:rsidP="000C193B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867D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Предупреждение </w:t>
      </w:r>
      <w:r w:rsidRPr="000C193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недопустимости незаконного проникновения на объекты электроэнергетики.</w:t>
      </w:r>
    </w:p>
    <w:p w:rsidR="007867DC" w:rsidRPr="000C193B" w:rsidRDefault="007867DC" w:rsidP="000C193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7904C6" w:rsidRDefault="007867DC" w:rsidP="000C19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C193B">
        <w:rPr>
          <w:sz w:val="26"/>
          <w:szCs w:val="26"/>
          <w:shd w:val="clear" w:color="auto" w:fill="FFFFFF"/>
        </w:rPr>
        <w:t>По информации Минэнерго России в субъектах Российской Федерации участились случаи совершения противоправных действий, в ходе которых злоумышленники склоняют граждан к незаконному проникновению на территорию электроподстанций с целью повреждения оборудования и совершения диверсий.</w:t>
      </w:r>
    </w:p>
    <w:p w:rsidR="000C193B" w:rsidRDefault="000C193B" w:rsidP="007904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  <w:shd w:val="clear" w:color="auto" w:fill="FFFFFF"/>
        </w:rPr>
      </w:pPr>
      <w:r>
        <w:rPr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5940425" cy="4447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6-20_13-14-4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3B" w:rsidRDefault="000C193B" w:rsidP="000C19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0C193B">
        <w:rPr>
          <w:color w:val="000000"/>
          <w:sz w:val="26"/>
          <w:szCs w:val="26"/>
          <w:shd w:val="clear" w:color="auto" w:fill="FFFFFF"/>
        </w:rPr>
        <w:t>Обращаем ваше внимание на важность соблюдения законов и правил безопасности в сфере электроэнергетики. Незаконное проникновение на объекты электроэнергетики и любое воздействие на их оборудование представляет серьезную угрозу не только для жизни и здоровья людей, но и для стабильной работы энергетической инфраструктуры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0C193B" w:rsidRPr="000C193B" w:rsidRDefault="000C193B" w:rsidP="000C19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0C193B" w:rsidRDefault="000C193B" w:rsidP="000C19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0C193B">
        <w:rPr>
          <w:color w:val="000000"/>
          <w:sz w:val="26"/>
          <w:szCs w:val="26"/>
          <w:shd w:val="clear" w:color="auto" w:fill="FFFFFF"/>
        </w:rPr>
        <w:t>Оборудование электроэнергетики находится под высоким напряжением и может представлять опасность для жизни. Любые попытки вмешательства могут привести к травмам или даже летальному исходу.</w:t>
      </w:r>
    </w:p>
    <w:p w:rsidR="000C193B" w:rsidRPr="000C193B" w:rsidRDefault="000C193B" w:rsidP="000C19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57C10" w:rsidRDefault="000C193B" w:rsidP="00A57C1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C193B">
        <w:rPr>
          <w:sz w:val="26"/>
          <w:szCs w:val="26"/>
        </w:rPr>
        <w:t>Необоснованные действия</w:t>
      </w:r>
      <w:r w:rsidR="007867DC" w:rsidRPr="000C193B">
        <w:rPr>
          <w:sz w:val="26"/>
          <w:szCs w:val="26"/>
        </w:rPr>
        <w:t xml:space="preserve"> зачастую приводят к возникновению нарушений электроснабжения в домах, на промышленных предприятиях, а также на важных социальных объектах, наносят ущерб экономической безопасности страны.</w:t>
      </w:r>
    </w:p>
    <w:p w:rsidR="00A57C10" w:rsidRDefault="00A57C10" w:rsidP="00A57C1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7867DC" w:rsidRPr="003D316A" w:rsidRDefault="007867DC" w:rsidP="00A57C1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sz w:val="30"/>
          <w:szCs w:val="30"/>
        </w:rPr>
      </w:pPr>
      <w:r w:rsidRPr="003D316A">
        <w:rPr>
          <w:b/>
          <w:i/>
          <w:sz w:val="30"/>
          <w:szCs w:val="30"/>
        </w:rPr>
        <w:t>НАПОМИНАЕМ!</w:t>
      </w:r>
    </w:p>
    <w:p w:rsidR="007867DC" w:rsidRPr="003D316A" w:rsidRDefault="007867DC" w:rsidP="000C19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sz w:val="30"/>
          <w:szCs w:val="30"/>
        </w:rPr>
      </w:pPr>
      <w:r w:rsidRPr="003D316A">
        <w:rPr>
          <w:rStyle w:val="a4"/>
          <w:sz w:val="30"/>
          <w:szCs w:val="30"/>
        </w:rPr>
        <w:t xml:space="preserve">Самовольное проникновение на объекты электроэнергетики создает угрозу жизни и здоровью граждан, а также может негативно отразиться на надежности работы </w:t>
      </w:r>
      <w:r w:rsidR="000C193B" w:rsidRPr="003D316A">
        <w:rPr>
          <w:b/>
          <w:color w:val="000000"/>
          <w:sz w:val="30"/>
          <w:szCs w:val="30"/>
          <w:shd w:val="clear" w:color="auto" w:fill="FFFFFF"/>
        </w:rPr>
        <w:t>энергетической инфраструктуры</w:t>
      </w:r>
      <w:r w:rsidRPr="003D316A">
        <w:rPr>
          <w:rStyle w:val="a4"/>
          <w:sz w:val="30"/>
          <w:szCs w:val="30"/>
        </w:rPr>
        <w:t>.</w:t>
      </w:r>
    </w:p>
    <w:p w:rsidR="000C193B" w:rsidRPr="000C193B" w:rsidRDefault="000C193B" w:rsidP="000C19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7867DC" w:rsidRDefault="007867DC" w:rsidP="000C19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C193B">
        <w:rPr>
          <w:sz w:val="26"/>
          <w:szCs w:val="26"/>
        </w:rPr>
        <w:t>По каждому факту несанкционированного проникновения на объекты электроэнергетики проводятся проверки с участием сотрудников правоохранительных органов.</w:t>
      </w:r>
    </w:p>
    <w:p w:rsidR="000C193B" w:rsidRPr="000C193B" w:rsidRDefault="000C193B" w:rsidP="000C19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867DC" w:rsidRDefault="007867DC" w:rsidP="000C19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C193B">
        <w:rPr>
          <w:sz w:val="26"/>
          <w:szCs w:val="26"/>
        </w:rPr>
        <w:t>Ответственность за совершение противоправного деяния в отношении объекта электроэнергетики предусмотрена статьями Уголовного кодекса Российской Федерации:</w:t>
      </w:r>
    </w:p>
    <w:p w:rsidR="007867DC" w:rsidRPr="000C193B" w:rsidRDefault="007867DC" w:rsidP="000C19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C193B">
        <w:rPr>
          <w:sz w:val="26"/>
          <w:szCs w:val="26"/>
        </w:rPr>
        <w:t>Статьей 215.2 Уголовного кодекса Российской Федерации за действия, повлекшие разрушение, повреждение или приведение иным способом в негодное для эксплуатации состояние объектов энергетики, предусмотрено максимальное наказание в виде </w:t>
      </w:r>
      <w:r w:rsidRPr="008D734B">
        <w:rPr>
          <w:rStyle w:val="a4"/>
          <w:i/>
          <w:sz w:val="26"/>
          <w:szCs w:val="26"/>
        </w:rPr>
        <w:t>лишения свободы сроком до трех лет</w:t>
      </w:r>
      <w:r w:rsidRPr="000C193B">
        <w:rPr>
          <w:sz w:val="26"/>
          <w:szCs w:val="26"/>
        </w:rPr>
        <w:t>;</w:t>
      </w:r>
    </w:p>
    <w:p w:rsidR="003D316A" w:rsidRDefault="007867DC" w:rsidP="003D31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3D316A">
        <w:rPr>
          <w:sz w:val="26"/>
          <w:szCs w:val="26"/>
        </w:rPr>
        <w:t>Статьей 281 Уголовного кодекса Российской Федерации за совершение диверсии предусмотрено наказание в виде </w:t>
      </w:r>
      <w:r w:rsidRPr="008D734B">
        <w:rPr>
          <w:rStyle w:val="a4"/>
          <w:i/>
          <w:sz w:val="26"/>
          <w:szCs w:val="26"/>
        </w:rPr>
        <w:t>лишения свободы на срок от десяти до двадцати лет</w:t>
      </w:r>
      <w:r w:rsidRPr="003D316A">
        <w:rPr>
          <w:sz w:val="26"/>
          <w:szCs w:val="26"/>
        </w:rPr>
        <w:t>.</w:t>
      </w:r>
      <w:bookmarkStart w:id="0" w:name="_GoBack"/>
      <w:bookmarkEnd w:id="0"/>
    </w:p>
    <w:p w:rsidR="003D316A" w:rsidRDefault="003D316A" w:rsidP="003D31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3D316A" w:rsidRDefault="000C193B" w:rsidP="003D31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3D316A">
        <w:rPr>
          <w:sz w:val="26"/>
          <w:szCs w:val="26"/>
        </w:rPr>
        <w:t>Убедительно просим Вас соблюдать правила безопасности и не приближаться к объектам электроэнергетики.</w:t>
      </w:r>
    </w:p>
    <w:p w:rsidR="000C193B" w:rsidRPr="003D316A" w:rsidRDefault="000C193B" w:rsidP="003D31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3D316A">
        <w:rPr>
          <w:sz w:val="26"/>
          <w:szCs w:val="26"/>
        </w:rPr>
        <w:t xml:space="preserve">Если вы заметили подозрительные действия или людей вблизи таких объектов, незамедлительно сообщите об этом в правоохранительные органы. </w:t>
      </w:r>
      <w:r w:rsidRPr="003D316A">
        <w:rPr>
          <w:b/>
          <w:sz w:val="26"/>
          <w:szCs w:val="26"/>
        </w:rPr>
        <w:t xml:space="preserve">Телефон доверия </w:t>
      </w:r>
      <w:r w:rsidRPr="003D316A">
        <w:rPr>
          <w:b/>
          <w:bCs/>
          <w:sz w:val="26"/>
          <w:szCs w:val="26"/>
          <w:shd w:val="clear" w:color="auto" w:fill="FFFFFF"/>
        </w:rPr>
        <w:t>УМВД России по Архангельской области (8-8182) 216-555</w:t>
      </w:r>
      <w:r w:rsidR="003D316A">
        <w:rPr>
          <w:b/>
          <w:bCs/>
          <w:sz w:val="26"/>
          <w:szCs w:val="26"/>
          <w:shd w:val="clear" w:color="auto" w:fill="FFFFFF"/>
        </w:rPr>
        <w:t xml:space="preserve"> (круглосуточно), д</w:t>
      </w:r>
      <w:r w:rsidRPr="003D316A">
        <w:rPr>
          <w:rStyle w:val="a5"/>
          <w:b/>
          <w:bCs/>
          <w:i w:val="0"/>
          <w:sz w:val="26"/>
          <w:szCs w:val="26"/>
        </w:rPr>
        <w:t>ежурная часть</w:t>
      </w:r>
      <w:r w:rsidR="003D316A">
        <w:rPr>
          <w:rStyle w:val="a5"/>
          <w:b/>
          <w:bCs/>
          <w:i w:val="0"/>
          <w:sz w:val="26"/>
          <w:szCs w:val="26"/>
        </w:rPr>
        <w:t xml:space="preserve"> </w:t>
      </w:r>
      <w:r w:rsidRPr="003D316A">
        <w:rPr>
          <w:rStyle w:val="a4"/>
          <w:sz w:val="26"/>
          <w:szCs w:val="26"/>
        </w:rPr>
        <w:t>(8182) 216-405, 28-60-20, 28-60-22 (г. Архангельск)</w:t>
      </w:r>
    </w:p>
    <w:p w:rsidR="000C193B" w:rsidRPr="003D316A" w:rsidRDefault="000C193B" w:rsidP="003D316A">
      <w:pPr>
        <w:pStyle w:val="a3"/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0C193B" w:rsidRPr="000C193B" w:rsidRDefault="000C193B" w:rsidP="000C19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7867DC" w:rsidRDefault="007867DC"/>
    <w:sectPr w:rsidR="0078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DC"/>
    <w:rsid w:val="000C193B"/>
    <w:rsid w:val="002E4128"/>
    <w:rsid w:val="003D316A"/>
    <w:rsid w:val="007867DC"/>
    <w:rsid w:val="007904C6"/>
    <w:rsid w:val="008D734B"/>
    <w:rsid w:val="00A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13401-886C-461A-8EC9-C88D2991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7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6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C1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4</cp:revision>
  <dcterms:created xsi:type="dcterms:W3CDTF">2025-06-20T10:08:00Z</dcterms:created>
  <dcterms:modified xsi:type="dcterms:W3CDTF">2025-06-20T10:36:00Z</dcterms:modified>
</cp:coreProperties>
</file>